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5DC2" w14:textId="77777777" w:rsidR="00414D38" w:rsidRDefault="00414D38" w:rsidP="00414D38">
      <w:r w:rsidRPr="00414D38">
        <w:t>Fișa de activități – Despăduririle în România</w:t>
      </w:r>
    </w:p>
    <w:p w14:paraId="2E7908B0" w14:textId="7BE9B816" w:rsidR="00414D38" w:rsidRPr="00414D38" w:rsidRDefault="00414D38" w:rsidP="00414D38">
      <w:r w:rsidRPr="00414D38">
        <w:t>Clasa a XI-a –</w:t>
      </w:r>
      <w:r w:rsidRPr="00414D38">
        <w:br/>
        <w:t>Punctaj: 9p + 1p oficiu</w:t>
      </w:r>
      <w:r w:rsidRPr="00414D38">
        <w:br/>
        <w:t>Timp: 12 minute</w:t>
      </w:r>
    </w:p>
    <w:p w14:paraId="744F01EE" w14:textId="77777777" w:rsidR="00414D38" w:rsidRPr="00414D38" w:rsidRDefault="00414D38" w:rsidP="00414D38">
      <w:r w:rsidRPr="00414D38">
        <w:pict w14:anchorId="453A8184">
          <v:rect id="_x0000_i1097" style="width:0;height:1.5pt" o:hralign="center" o:hrstd="t" o:hrnoshade="t" o:hr="t" fillcolor="black" stroked="f"/>
        </w:pict>
      </w:r>
    </w:p>
    <w:p w14:paraId="1609F7EE" w14:textId="77777777" w:rsidR="00414D38" w:rsidRPr="00414D38" w:rsidRDefault="00414D38" w:rsidP="00414D38">
      <w:r w:rsidRPr="00414D38">
        <w:t>Nume elev: ___________________________</w:t>
      </w:r>
      <w:r w:rsidRPr="00414D38">
        <w:br/>
        <w:t>Clasa: XI _____</w:t>
      </w:r>
      <w:r w:rsidRPr="00414D38">
        <w:br/>
        <w:t>Data: _________________</w:t>
      </w:r>
    </w:p>
    <w:p w14:paraId="177931AA" w14:textId="77777777" w:rsidR="00414D38" w:rsidRPr="00414D38" w:rsidRDefault="00414D38" w:rsidP="00414D38">
      <w:r w:rsidRPr="00414D38">
        <w:pict w14:anchorId="70877280">
          <v:rect id="_x0000_i1098" style="width:0;height:1.5pt" o:hralign="center" o:hrstd="t" o:hrnoshade="t" o:hr="t" fillcolor="black" stroked="f"/>
        </w:pict>
      </w:r>
    </w:p>
    <w:p w14:paraId="1F73162F" w14:textId="50481150" w:rsidR="00414D38" w:rsidRPr="00414D38" w:rsidRDefault="00414D38" w:rsidP="00414D38">
      <w:r w:rsidRPr="00414D38">
        <w:t>Instrucțiuni:</w:t>
      </w:r>
      <w:r>
        <w:t xml:space="preserve"> </w:t>
      </w:r>
      <w:r w:rsidRPr="00414D38">
        <w:t>Folosește harta interactivă Global Forest Watch (pre-</w:t>
      </w:r>
      <w:proofErr w:type="spellStart"/>
      <w:r w:rsidRPr="00414D38">
        <w:t>zoomată</w:t>
      </w:r>
      <w:proofErr w:type="spellEnd"/>
      <w:r w:rsidRPr="00414D38">
        <w:t xml:space="preserve"> pe România).</w:t>
      </w:r>
      <w:r w:rsidRPr="00414D38">
        <w:br/>
        <w:t>Filtrează stratul „</w:t>
      </w:r>
      <w:proofErr w:type="spellStart"/>
      <w:r w:rsidRPr="00414D38">
        <w:t>Tree</w:t>
      </w:r>
      <w:proofErr w:type="spellEnd"/>
      <w:r w:rsidRPr="00414D38">
        <w:t xml:space="preserve"> </w:t>
      </w:r>
      <w:proofErr w:type="spellStart"/>
      <w:r w:rsidRPr="00414D38">
        <w:t>Cover</w:t>
      </w:r>
      <w:proofErr w:type="spellEnd"/>
      <w:r w:rsidRPr="00414D38">
        <w:t xml:space="preserve"> </w:t>
      </w:r>
      <w:proofErr w:type="spellStart"/>
      <w:r w:rsidRPr="00414D38">
        <w:t>Loss</w:t>
      </w:r>
      <w:proofErr w:type="spellEnd"/>
      <w:r w:rsidRPr="00414D38">
        <w:t>” (2020–2025) pentru a identifica zonele de despădurire.</w:t>
      </w:r>
    </w:p>
    <w:p w14:paraId="1D26D13C" w14:textId="77777777" w:rsidR="00414D38" w:rsidRPr="00414D38" w:rsidRDefault="00414D38" w:rsidP="00414D38">
      <w:r w:rsidRPr="00414D38">
        <w:pict w14:anchorId="174098A1">
          <v:rect id="_x0000_i1099" style="width:0;height:1.5pt" o:hralign="center" o:hrstd="t" o:hrnoshade="t" o:hr="t" fillcolor="black" stroked="f"/>
        </w:pict>
      </w:r>
    </w:p>
    <w:p w14:paraId="75359B33" w14:textId="77777777" w:rsidR="00414D38" w:rsidRPr="00414D38" w:rsidRDefault="00414D38" w:rsidP="00414D38">
      <w:r w:rsidRPr="00414D38">
        <w:t>1. (4 puncte)</w:t>
      </w:r>
      <w:r w:rsidRPr="00414D38">
        <w:br/>
        <w:t>Care este regiunea din România cu cele mai mari pierderi de pădure în 2024?</w:t>
      </w:r>
      <w:r w:rsidRPr="00414D38">
        <w:br/>
        <w:t xml:space="preserve">Menționează județul/județele afectate. Răspuns: </w:t>
      </w:r>
    </w:p>
    <w:p w14:paraId="248FDA68" w14:textId="77777777" w:rsidR="00414D38" w:rsidRPr="00414D38" w:rsidRDefault="00414D38" w:rsidP="00414D38">
      <w:r w:rsidRPr="00414D38">
        <w:pict w14:anchorId="242C2358">
          <v:rect id="_x0000_i1100" style="width:0;height:1.5pt" o:hralign="center" o:hrstd="t" o:hrnoshade="t" o:hr="t" fillcolor="black" stroked="f"/>
        </w:pict>
      </w:r>
    </w:p>
    <w:p w14:paraId="3DBA8A65" w14:textId="77777777" w:rsidR="00414D38" w:rsidRPr="00414D38" w:rsidRDefault="00414D38" w:rsidP="00414D38">
      <w:r w:rsidRPr="00414D38">
        <w:pict w14:anchorId="4C54AC0D">
          <v:rect id="_x0000_i1101" style="width:0;height:1.5pt" o:hralign="center" o:hrstd="t" o:hrnoshade="t" o:hr="t" fillcolor="black" stroked="f"/>
        </w:pict>
      </w:r>
    </w:p>
    <w:p w14:paraId="385C0A86" w14:textId="77777777" w:rsidR="00414D38" w:rsidRPr="00414D38" w:rsidRDefault="00414D38" w:rsidP="00414D38">
      <w:r w:rsidRPr="00414D38">
        <w:pict w14:anchorId="67595AB1">
          <v:rect id="_x0000_i1102" style="width:0;height:1.5pt" o:hralign="center" o:hrstd="t" o:hrnoshade="t" o:hr="t" fillcolor="black" stroked="f"/>
        </w:pict>
      </w:r>
    </w:p>
    <w:p w14:paraId="3E0C9B9C" w14:textId="0F32858F" w:rsidR="00414D38" w:rsidRPr="00414D38" w:rsidRDefault="00414D38" w:rsidP="00414D38">
      <w:r w:rsidRPr="00414D38">
        <w:t>2. (3 puncte)</w:t>
      </w:r>
      <w:r w:rsidRPr="00414D38">
        <w:br/>
        <w:t xml:space="preserve">Care este cauza principală a despăduririlor în zona identificată? </w:t>
      </w:r>
    </w:p>
    <w:p w14:paraId="04BA7CDA" w14:textId="77777777" w:rsidR="00414D38" w:rsidRPr="00414D38" w:rsidRDefault="00414D38" w:rsidP="00414D38">
      <w:r w:rsidRPr="00414D38">
        <w:pict w14:anchorId="69F92EAF">
          <v:rect id="_x0000_i1103" style="width:0;height:1.5pt" o:hralign="center" o:hrstd="t" o:hrnoshade="t" o:hr="t" fillcolor="black" stroked="f"/>
        </w:pict>
      </w:r>
    </w:p>
    <w:p w14:paraId="01546E1F" w14:textId="77777777" w:rsidR="00414D38" w:rsidRPr="00414D38" w:rsidRDefault="00414D38" w:rsidP="00414D38">
      <w:r w:rsidRPr="00414D38">
        <w:pict w14:anchorId="1780EF7B">
          <v:rect id="_x0000_i1104" style="width:0;height:1.5pt" o:hralign="center" o:hrstd="t" o:hrnoshade="t" o:hr="t" fillcolor="black" stroked="f"/>
        </w:pict>
      </w:r>
    </w:p>
    <w:p w14:paraId="1F115436" w14:textId="77777777" w:rsidR="00414D38" w:rsidRPr="00414D38" w:rsidRDefault="00414D38" w:rsidP="00414D38">
      <w:r w:rsidRPr="00414D38">
        <w:pict w14:anchorId="486FF77B">
          <v:rect id="_x0000_i1105" style="width:0;height:1.5pt" o:hralign="center" o:hrstd="t" o:hrnoshade="t" o:hr="t" fillcolor="black" stroked="f"/>
        </w:pict>
      </w:r>
    </w:p>
    <w:p w14:paraId="76D850E4" w14:textId="203A7786" w:rsidR="00414D38" w:rsidRPr="00414D38" w:rsidRDefault="00414D38" w:rsidP="00414D38">
      <w:r w:rsidRPr="00414D38">
        <w:t>3. (2 puncte)</w:t>
      </w:r>
      <w:r w:rsidRPr="00414D38">
        <w:br/>
        <w:t>Propune o soluție locală realistă pentru reducerea despăduririlor în acea zonă.</w:t>
      </w:r>
      <w:r w:rsidRPr="00414D38">
        <w:br/>
      </w:r>
    </w:p>
    <w:p w14:paraId="63A425C9" w14:textId="77777777" w:rsidR="00414D38" w:rsidRPr="00414D38" w:rsidRDefault="00414D38" w:rsidP="00414D38">
      <w:r w:rsidRPr="00414D38">
        <w:pict w14:anchorId="0A761390">
          <v:rect id="_x0000_i1106" style="width:0;height:1.5pt" o:hralign="center" o:hrstd="t" o:hrnoshade="t" o:hr="t" fillcolor="black" stroked="f"/>
        </w:pict>
      </w:r>
    </w:p>
    <w:p w14:paraId="2B4A8848" w14:textId="77777777" w:rsidR="00414D38" w:rsidRPr="00414D38" w:rsidRDefault="00414D38" w:rsidP="00414D38">
      <w:r w:rsidRPr="00414D38">
        <w:pict w14:anchorId="6ED921AC">
          <v:rect id="_x0000_i1107" style="width:0;height:1.5pt" o:hralign="center" o:hrstd="t" o:hrnoshade="t" o:hr="t" fillcolor="black" stroked="f"/>
        </w:pict>
      </w:r>
    </w:p>
    <w:p w14:paraId="655AFA16" w14:textId="77777777" w:rsidR="00414D38" w:rsidRPr="00414D38" w:rsidRDefault="00414D38" w:rsidP="00414D38">
      <w:r w:rsidRPr="00414D38">
        <w:pict w14:anchorId="1AEDC3B0">
          <v:rect id="_x0000_i1108" style="width:0;height:1.5pt" o:hralign="center" o:hrstd="t" o:hrnoshade="t" o:hr="t" fillcolor="black" stroked="f"/>
        </w:pict>
      </w:r>
    </w:p>
    <w:p w14:paraId="206A5E9C" w14:textId="77777777" w:rsidR="001852E4" w:rsidRDefault="001852E4"/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38"/>
    <w:rsid w:val="001852E4"/>
    <w:rsid w:val="00414D38"/>
    <w:rsid w:val="006646DC"/>
    <w:rsid w:val="00F1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88D9F"/>
  <w15:chartTrackingRefBased/>
  <w15:docId w15:val="{9018C95D-8986-434D-817B-4DC6680B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1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1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1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1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1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1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1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1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1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1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1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14D3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14D3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14D3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14D3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14D3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14D3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1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1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1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1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1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14D3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14D3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14D3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1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14D3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1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597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2025-11-09T15:16:00Z</dcterms:created>
  <dcterms:modified xsi:type="dcterms:W3CDTF">2025-11-09T15:18:00Z</dcterms:modified>
</cp:coreProperties>
</file>