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E06" w:rsidRDefault="00543E06" w:rsidP="00543E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43E06">
        <w:rPr>
          <w:rFonts w:ascii="Times New Roman" w:hAnsi="Times New Roman" w:cs="Times New Roman"/>
          <w:b/>
          <w:bCs/>
          <w:sz w:val="28"/>
          <w:szCs w:val="28"/>
          <w:lang w:val="en-US"/>
        </w:rPr>
        <w:t>BAZELE TEHNICII PIANULUI ȘI DEZVOLTAREA EXPRESIVITǍȚII LA NIVEL ÎNCEPǍTOR</w:t>
      </w:r>
    </w:p>
    <w:p w:rsidR="00543E06" w:rsidRDefault="00543E06" w:rsidP="00543E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43E06" w:rsidRDefault="00543E06" w:rsidP="00543E06">
      <w:pPr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Domeniul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  <w:r>
        <w:rPr>
          <w:rFonts w:ascii="Times New Roman" w:hAnsi="Times New Roman" w:cs="Times New Roman"/>
          <w:lang w:val="en-US"/>
        </w:rPr>
        <w:t xml:space="preserve"> – pian</w:t>
      </w:r>
    </w:p>
    <w:p w:rsidR="00543E06" w:rsidRDefault="00543E06" w:rsidP="00543E06">
      <w:pPr>
        <w:rPr>
          <w:rFonts w:ascii="Times New Roman" w:hAnsi="Times New Roman" w:cs="Times New Roman"/>
          <w:lang w:val="en-US"/>
        </w:rPr>
      </w:pPr>
      <w:r w:rsidRPr="00543E06">
        <w:rPr>
          <w:rFonts w:ascii="Times New Roman" w:hAnsi="Times New Roman" w:cs="Times New Roman"/>
          <w:b/>
          <w:bCs/>
          <w:lang w:val="en-US"/>
        </w:rPr>
        <w:t>Nivel: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învǎțǎmânt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</w:t>
      </w:r>
      <w:proofErr w:type="spellEnd"/>
      <w:r>
        <w:rPr>
          <w:rFonts w:ascii="Times New Roman" w:hAnsi="Times New Roman" w:cs="Times New Roman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lang w:val="en-US"/>
        </w:rPr>
        <w:t>nivel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începǎtor</w:t>
      </w:r>
      <w:proofErr w:type="spellEnd"/>
    </w:p>
    <w:p w:rsidR="00543E06" w:rsidRDefault="00543E06" w:rsidP="00543E06">
      <w:pPr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Tipul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lecției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formare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deprinderi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priceperi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543E06" w:rsidRDefault="00543E06" w:rsidP="00543E0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- </w:t>
      </w:r>
      <w:proofErr w:type="spellStart"/>
      <w:r>
        <w:rPr>
          <w:rFonts w:ascii="Times New Roman" w:hAnsi="Times New Roman" w:cs="Times New Roman"/>
          <w:lang w:val="en-US"/>
        </w:rPr>
        <w:t>consolidare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Competențe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generale:</w:t>
      </w:r>
      <w:r>
        <w:rPr>
          <w:rFonts w:ascii="Times New Roman" w:hAnsi="Times New Roman" w:cs="Times New Roman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auzului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deprinderilor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tehnico</w:t>
      </w:r>
      <w:proofErr w:type="spellEnd"/>
      <w:r>
        <w:rPr>
          <w:rFonts w:ascii="Times New Roman" w:hAnsi="Times New Roman" w:cs="Times New Roman"/>
          <w:lang w:val="en-US"/>
        </w:rPr>
        <w:t xml:space="preserve"> – interpretative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exprimarea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artisticǎ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Competențe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specifice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notelor</w:t>
      </w:r>
      <w:proofErr w:type="spellEnd"/>
      <w:r>
        <w:rPr>
          <w:rFonts w:ascii="Times New Roman" w:hAnsi="Times New Roman" w:cs="Times New Roman"/>
          <w:lang w:val="en-US"/>
        </w:rPr>
        <w:t xml:space="preserve"> pe portativ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coordonarea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mâinilor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execuția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simple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respectarea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indicațiilor</w:t>
      </w:r>
      <w:proofErr w:type="spellEnd"/>
      <w:r>
        <w:rPr>
          <w:rFonts w:ascii="Times New Roman" w:hAnsi="Times New Roman" w:cs="Times New Roman"/>
          <w:lang w:val="en-US"/>
        </w:rPr>
        <w:t xml:space="preserve"> de tempo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dinamicǎ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redarea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piese</w:t>
      </w:r>
      <w:proofErr w:type="spellEnd"/>
      <w:r>
        <w:rPr>
          <w:rFonts w:ascii="Times New Roman" w:hAnsi="Times New Roman" w:cs="Times New Roman"/>
          <w:lang w:val="en-US"/>
        </w:rPr>
        <w:t xml:space="preserve"> simple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Obiective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operaționale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finalul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lecției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vor</w:t>
      </w:r>
      <w:proofErr w:type="spellEnd"/>
      <w:r>
        <w:rPr>
          <w:rFonts w:ascii="Times New Roman" w:hAnsi="Times New Roman" w:cs="Times New Roman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lang w:val="en-US"/>
        </w:rPr>
        <w:t>capabili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poziționeze</w:t>
      </w:r>
      <w:proofErr w:type="spellEnd"/>
      <w:r>
        <w:rPr>
          <w:rFonts w:ascii="Times New Roman" w:hAnsi="Times New Roman" w:cs="Times New Roman"/>
          <w:lang w:val="en-US"/>
        </w:rPr>
        <w:t xml:space="preserve"> correct </w:t>
      </w:r>
      <w:proofErr w:type="spellStart"/>
      <w:r>
        <w:rPr>
          <w:rFonts w:ascii="Times New Roman" w:hAnsi="Times New Roman" w:cs="Times New Roman"/>
          <w:lang w:val="en-US"/>
        </w:rPr>
        <w:t>mâna</w:t>
      </w:r>
      <w:proofErr w:type="spellEnd"/>
      <w:r>
        <w:rPr>
          <w:rFonts w:ascii="Times New Roman" w:hAnsi="Times New Roman" w:cs="Times New Roman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lang w:val="en-US"/>
        </w:rPr>
        <w:t>claviaturǎ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execute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încǎlzire</w:t>
      </w:r>
      <w:proofErr w:type="spellEnd"/>
      <w:r>
        <w:rPr>
          <w:rFonts w:ascii="Times New Roman" w:hAnsi="Times New Roman" w:cs="Times New Roman"/>
          <w:lang w:val="en-US"/>
        </w:rPr>
        <w:t xml:space="preserve"> (game simple)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interpreteze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piesǎ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scurtǎ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ambele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mâini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redea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diferențe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intensitate</w:t>
      </w:r>
      <w:proofErr w:type="spellEnd"/>
      <w:r>
        <w:rPr>
          <w:rFonts w:ascii="Times New Roman" w:hAnsi="Times New Roman" w:cs="Times New Roman"/>
          <w:lang w:val="en-US"/>
        </w:rPr>
        <w:t xml:space="preserve"> (tare-</w:t>
      </w:r>
      <w:proofErr w:type="spellStart"/>
      <w:r>
        <w:rPr>
          <w:rFonts w:ascii="Times New Roman" w:hAnsi="Times New Roman" w:cs="Times New Roman"/>
          <w:lang w:val="en-US"/>
        </w:rPr>
        <w:t>încet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exprime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emoții</w:t>
      </w:r>
      <w:proofErr w:type="spellEnd"/>
      <w:r>
        <w:rPr>
          <w:rFonts w:ascii="Times New Roman" w:hAnsi="Times New Roman" w:cs="Times New Roman"/>
          <w:lang w:val="en-US"/>
        </w:rPr>
        <w:t xml:space="preserve"> simple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Conținuturi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poziția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la pian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-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tehnice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degetele</w:t>
      </w:r>
      <w:proofErr w:type="spellEnd"/>
      <w:r>
        <w:rPr>
          <w:rFonts w:ascii="Times New Roman" w:hAnsi="Times New Roman" w:cs="Times New Roman"/>
          <w:lang w:val="en-US"/>
        </w:rPr>
        <w:t xml:space="preserve"> 1-5)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- </w:t>
      </w:r>
      <w:proofErr w:type="spellStart"/>
      <w:r>
        <w:rPr>
          <w:rFonts w:ascii="Times New Roman" w:hAnsi="Times New Roman" w:cs="Times New Roman"/>
          <w:lang w:val="en-US"/>
        </w:rPr>
        <w:t>citirea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notelor</w:t>
      </w:r>
      <w:proofErr w:type="spellEnd"/>
      <w:r>
        <w:rPr>
          <w:rFonts w:ascii="Times New Roman" w:hAnsi="Times New Roman" w:cs="Times New Roman"/>
          <w:lang w:val="en-US"/>
        </w:rPr>
        <w:t xml:space="preserve"> (Do-Sol)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- </w:t>
      </w:r>
      <w:proofErr w:type="spellStart"/>
      <w:r>
        <w:rPr>
          <w:rFonts w:ascii="Times New Roman" w:hAnsi="Times New Roman" w:cs="Times New Roman"/>
          <w:lang w:val="en-US"/>
        </w:rPr>
        <w:t>elemente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expresivitate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dinamicǎ</w:t>
      </w:r>
      <w:proofErr w:type="spellEnd"/>
      <w:r>
        <w:rPr>
          <w:rFonts w:ascii="Times New Roman" w:hAnsi="Times New Roman" w:cs="Times New Roman"/>
          <w:lang w:val="en-US"/>
        </w:rPr>
        <w:t>, tempo</w:t>
      </w:r>
    </w:p>
    <w:p w:rsidR="00543E06" w:rsidRDefault="00543E06" w:rsidP="00543E0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543E06" w:rsidRDefault="00543E06" w:rsidP="00543E0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543E06" w:rsidRDefault="00543E06" w:rsidP="00543E0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lastRenderedPageBreak/>
        <w:t>Strategii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didactice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Metode: - </w:t>
      </w:r>
      <w:proofErr w:type="spellStart"/>
      <w:r>
        <w:rPr>
          <w:rFonts w:ascii="Times New Roman" w:hAnsi="Times New Roman" w:cs="Times New Roman"/>
          <w:lang w:val="en-US"/>
        </w:rPr>
        <w:t>demonstrația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- </w:t>
      </w:r>
      <w:proofErr w:type="spellStart"/>
      <w:r>
        <w:rPr>
          <w:rFonts w:ascii="Times New Roman" w:hAnsi="Times New Roman" w:cs="Times New Roman"/>
          <w:lang w:val="en-US"/>
        </w:rPr>
        <w:t>exercițiul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repetitiv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- </w:t>
      </w:r>
      <w:proofErr w:type="spellStart"/>
      <w:r>
        <w:rPr>
          <w:rFonts w:ascii="Times New Roman" w:hAnsi="Times New Roman" w:cs="Times New Roman"/>
          <w:lang w:val="en-US"/>
        </w:rPr>
        <w:t>conversația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euristicǎ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- </w:t>
      </w:r>
      <w:proofErr w:type="spellStart"/>
      <w:r>
        <w:rPr>
          <w:rFonts w:ascii="Times New Roman" w:hAnsi="Times New Roman" w:cs="Times New Roman"/>
          <w:lang w:val="en-US"/>
        </w:rPr>
        <w:t>învǎțarea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imitație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- feedback </w:t>
      </w:r>
      <w:proofErr w:type="spellStart"/>
      <w:r>
        <w:rPr>
          <w:rFonts w:ascii="Times New Roman" w:hAnsi="Times New Roman" w:cs="Times New Roman"/>
          <w:lang w:val="en-US"/>
        </w:rPr>
        <w:t>individualizat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lang w:val="en-US"/>
        </w:rPr>
        <w:t>Mijloace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didactice</w:t>
      </w:r>
      <w:proofErr w:type="spellEnd"/>
      <w:r>
        <w:rPr>
          <w:rFonts w:ascii="Times New Roman" w:hAnsi="Times New Roman" w:cs="Times New Roman"/>
          <w:lang w:val="en-US"/>
        </w:rPr>
        <w:t>: - pian/</w:t>
      </w:r>
      <w:proofErr w:type="spellStart"/>
      <w:r>
        <w:rPr>
          <w:rFonts w:ascii="Times New Roman" w:hAnsi="Times New Roman" w:cs="Times New Roman"/>
          <w:lang w:val="en-US"/>
        </w:rPr>
        <w:t>pianinǎ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fișe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lucru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partituri</w:t>
      </w:r>
      <w:proofErr w:type="spellEnd"/>
      <w:r>
        <w:rPr>
          <w:rFonts w:ascii="Times New Roman" w:hAnsi="Times New Roman" w:cs="Times New Roman"/>
          <w:lang w:val="en-US"/>
        </w:rPr>
        <w:t xml:space="preserve"> simple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- support audio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lang w:val="en-US"/>
        </w:rPr>
        <w:t>Forme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organizare</w:t>
      </w:r>
      <w:proofErr w:type="spellEnd"/>
      <w:r>
        <w:rPr>
          <w:rFonts w:ascii="Times New Roman" w:hAnsi="Times New Roman" w:cs="Times New Roman"/>
          <w:lang w:val="en-US"/>
        </w:rPr>
        <w:t>: - frontal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- individual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- pe </w:t>
      </w:r>
      <w:proofErr w:type="spellStart"/>
      <w:r>
        <w:rPr>
          <w:rFonts w:ascii="Times New Roman" w:hAnsi="Times New Roman" w:cs="Times New Roman"/>
          <w:lang w:val="en-US"/>
        </w:rPr>
        <w:t>grupe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mici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Desfǎșurarea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lecției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</w:t>
      </w:r>
      <w:r>
        <w:rPr>
          <w:rFonts w:ascii="Times New Roman" w:hAnsi="Times New Roman" w:cs="Times New Roman"/>
          <w:lang w:val="en-US"/>
        </w:rPr>
        <w:t xml:space="preserve">Moment </w:t>
      </w:r>
      <w:proofErr w:type="spellStart"/>
      <w:r>
        <w:rPr>
          <w:rFonts w:ascii="Times New Roman" w:hAnsi="Times New Roman" w:cs="Times New Roman"/>
          <w:lang w:val="en-US"/>
        </w:rPr>
        <w:t>organizatoric</w:t>
      </w:r>
      <w:proofErr w:type="spellEnd"/>
      <w:r>
        <w:rPr>
          <w:rFonts w:ascii="Times New Roman" w:hAnsi="Times New Roman" w:cs="Times New Roman"/>
          <w:lang w:val="en-US"/>
        </w:rPr>
        <w:t xml:space="preserve"> (2 min): - </w:t>
      </w:r>
      <w:proofErr w:type="spellStart"/>
      <w:r>
        <w:rPr>
          <w:rFonts w:ascii="Times New Roman" w:hAnsi="Times New Roman" w:cs="Times New Roman"/>
          <w:lang w:val="en-US"/>
        </w:rPr>
        <w:t>pregǎtirea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elevilor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verificarea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poziției</w:t>
      </w:r>
      <w:proofErr w:type="spellEnd"/>
      <w:r>
        <w:rPr>
          <w:rFonts w:ascii="Times New Roman" w:hAnsi="Times New Roman" w:cs="Times New Roman"/>
          <w:lang w:val="en-US"/>
        </w:rPr>
        <w:t xml:space="preserve"> la pian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lang w:val="en-US"/>
        </w:rPr>
        <w:t>Captarea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atenției</w:t>
      </w:r>
      <w:proofErr w:type="spellEnd"/>
      <w:r>
        <w:rPr>
          <w:rFonts w:ascii="Times New Roman" w:hAnsi="Times New Roman" w:cs="Times New Roman"/>
          <w:lang w:val="en-US"/>
        </w:rPr>
        <w:t xml:space="preserve"> (3 min): - </w:t>
      </w:r>
      <w:proofErr w:type="spellStart"/>
      <w:r>
        <w:rPr>
          <w:rFonts w:ascii="Times New Roman" w:hAnsi="Times New Roman" w:cs="Times New Roman"/>
          <w:lang w:val="en-US"/>
        </w:rPr>
        <w:t>audiție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scurtǎ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piese</w:t>
      </w:r>
      <w:proofErr w:type="spellEnd"/>
      <w:r>
        <w:rPr>
          <w:rFonts w:ascii="Times New Roman" w:hAnsi="Times New Roman" w:cs="Times New Roman"/>
          <w:lang w:val="en-US"/>
        </w:rPr>
        <w:t xml:space="preserve"> simple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întrebare</w:t>
      </w:r>
      <w:proofErr w:type="spellEnd"/>
      <w:r>
        <w:rPr>
          <w:rFonts w:ascii="Times New Roman" w:hAnsi="Times New Roman" w:cs="Times New Roman"/>
          <w:lang w:val="en-US"/>
        </w:rPr>
        <w:t>: “</w:t>
      </w:r>
      <w:proofErr w:type="spellStart"/>
      <w:r>
        <w:rPr>
          <w:rFonts w:ascii="Times New Roman" w:hAnsi="Times New Roman" w:cs="Times New Roman"/>
          <w:lang w:val="en-US"/>
        </w:rPr>
        <w:t>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emoție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transmite</w:t>
      </w:r>
      <w:proofErr w:type="spellEnd"/>
      <w:r>
        <w:rPr>
          <w:rFonts w:ascii="Times New Roman" w:hAnsi="Times New Roman" w:cs="Times New Roman"/>
          <w:lang w:val="en-US"/>
        </w:rPr>
        <w:t>?”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lang w:val="en-US"/>
        </w:rPr>
        <w:t>Reactualizarea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cunoștințelor</w:t>
      </w:r>
      <w:proofErr w:type="spellEnd"/>
      <w:r>
        <w:rPr>
          <w:rFonts w:ascii="Times New Roman" w:hAnsi="Times New Roman" w:cs="Times New Roman"/>
          <w:lang w:val="en-US"/>
        </w:rPr>
        <w:t xml:space="preserve"> (5 min): - </w:t>
      </w:r>
      <w:proofErr w:type="spellStart"/>
      <w:r>
        <w:rPr>
          <w:rFonts w:ascii="Times New Roman" w:hAnsi="Times New Roman" w:cs="Times New Roman"/>
          <w:lang w:val="en-US"/>
        </w:rPr>
        <w:t>recunoașterea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notelor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simple cu o </w:t>
      </w:r>
      <w:proofErr w:type="spellStart"/>
      <w:r>
        <w:rPr>
          <w:rFonts w:ascii="Times New Roman" w:hAnsi="Times New Roman" w:cs="Times New Roman"/>
          <w:lang w:val="en-US"/>
        </w:rPr>
        <w:t>mânǎ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lang w:val="en-US"/>
        </w:rPr>
        <w:t>Predarea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conținuturi</w:t>
      </w:r>
      <w:proofErr w:type="spellEnd"/>
      <w:r>
        <w:rPr>
          <w:rFonts w:ascii="Times New Roman" w:hAnsi="Times New Roman" w:cs="Times New Roman"/>
          <w:lang w:val="en-US"/>
        </w:rPr>
        <w:t xml:space="preserve"> (10 min): - </w:t>
      </w:r>
      <w:proofErr w:type="spellStart"/>
      <w:r>
        <w:rPr>
          <w:rFonts w:ascii="Times New Roman" w:hAnsi="Times New Roman" w:cs="Times New Roman"/>
          <w:lang w:val="en-US"/>
        </w:rPr>
        <w:t>demonstrarea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poziției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introducerea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piese</w:t>
      </w:r>
      <w:proofErr w:type="spellEnd"/>
      <w:r>
        <w:rPr>
          <w:rFonts w:ascii="Times New Roman" w:hAnsi="Times New Roman" w:cs="Times New Roman"/>
          <w:lang w:val="en-US"/>
        </w:rPr>
        <w:t xml:space="preserve"> simple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explicarea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dinamicii</w:t>
      </w:r>
      <w:proofErr w:type="spellEnd"/>
      <w:r>
        <w:rPr>
          <w:rFonts w:ascii="Times New Roman" w:hAnsi="Times New Roman" w:cs="Times New Roman"/>
          <w:lang w:val="en-US"/>
        </w:rPr>
        <w:t xml:space="preserve"> (piano/forte)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lang w:val="en-US"/>
        </w:rPr>
        <w:t>Fixarea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consolidarea</w:t>
      </w:r>
      <w:proofErr w:type="spellEnd"/>
      <w:r>
        <w:rPr>
          <w:rFonts w:ascii="Times New Roman" w:hAnsi="Times New Roman" w:cs="Times New Roman"/>
          <w:lang w:val="en-US"/>
        </w:rPr>
        <w:t xml:space="preserve"> (15 min): -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ghidatǎ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diferiențiate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corectarea</w:t>
      </w:r>
      <w:proofErr w:type="spellEnd"/>
      <w:r>
        <w:rPr>
          <w:rFonts w:ascii="Times New Roman" w:hAnsi="Times New Roman" w:cs="Times New Roman"/>
          <w:lang w:val="en-US"/>
        </w:rPr>
        <w:t xml:space="preserve"> individual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lang w:val="en-US"/>
        </w:rPr>
        <w:t>Evaluarea</w:t>
      </w:r>
      <w:proofErr w:type="spellEnd"/>
      <w:r>
        <w:rPr>
          <w:rFonts w:ascii="Times New Roman" w:hAnsi="Times New Roman" w:cs="Times New Roman"/>
          <w:lang w:val="en-US"/>
        </w:rPr>
        <w:t xml:space="preserve"> (5 min): -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individualǎ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- feedback </w:t>
      </w:r>
      <w:proofErr w:type="spellStart"/>
      <w:r>
        <w:rPr>
          <w:rFonts w:ascii="Times New Roman" w:hAnsi="Times New Roman" w:cs="Times New Roman"/>
          <w:lang w:val="en-US"/>
        </w:rPr>
        <w:t>constructiv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lang w:val="en-US"/>
        </w:rPr>
        <w:t>Încheiere</w:t>
      </w:r>
      <w:proofErr w:type="spellEnd"/>
      <w:r>
        <w:rPr>
          <w:rFonts w:ascii="Times New Roman" w:hAnsi="Times New Roman" w:cs="Times New Roman"/>
          <w:lang w:val="en-US"/>
        </w:rPr>
        <w:t xml:space="preserve">: (2 min) – </w:t>
      </w:r>
      <w:proofErr w:type="spellStart"/>
      <w:r>
        <w:rPr>
          <w:rFonts w:ascii="Times New Roman" w:hAnsi="Times New Roman" w:cs="Times New Roman"/>
          <w:lang w:val="en-US"/>
        </w:rPr>
        <w:t>aprecierea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progresului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recomandǎri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studiu</w:t>
      </w:r>
      <w:proofErr w:type="spellEnd"/>
      <w:r>
        <w:rPr>
          <w:rFonts w:ascii="Times New Roman" w:hAnsi="Times New Roman" w:cs="Times New Roman"/>
          <w:lang w:val="en-US"/>
        </w:rPr>
        <w:t xml:space="preserve"> individual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Evaluare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observare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directǎ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-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practicǎ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- </w:t>
      </w:r>
      <w:proofErr w:type="spellStart"/>
      <w:r>
        <w:rPr>
          <w:rFonts w:ascii="Times New Roman" w:hAnsi="Times New Roman" w:cs="Times New Roman"/>
          <w:lang w:val="en-US"/>
        </w:rPr>
        <w:t>autoevaluare</w:t>
      </w:r>
      <w:proofErr w:type="spellEnd"/>
      <w:r>
        <w:rPr>
          <w:rFonts w:ascii="Times New Roman" w:hAnsi="Times New Roman" w:cs="Times New Roman"/>
          <w:lang w:val="en-US"/>
        </w:rPr>
        <w:t xml:space="preserve"> (“</w:t>
      </w:r>
      <w:proofErr w:type="spellStart"/>
      <w:r>
        <w:rPr>
          <w:rFonts w:ascii="Times New Roman" w:hAnsi="Times New Roman" w:cs="Times New Roman"/>
          <w:lang w:val="en-US"/>
        </w:rPr>
        <w:t>ce</w:t>
      </w:r>
      <w:proofErr w:type="spellEnd"/>
      <w:r>
        <w:rPr>
          <w:rFonts w:ascii="Times New Roman" w:hAnsi="Times New Roman" w:cs="Times New Roman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lang w:val="en-US"/>
        </w:rPr>
        <w:t>reușit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azi</w:t>
      </w:r>
      <w:proofErr w:type="spellEnd"/>
      <w:r>
        <w:rPr>
          <w:rFonts w:ascii="Times New Roman" w:hAnsi="Times New Roman" w:cs="Times New Roman"/>
          <w:lang w:val="en-US"/>
        </w:rPr>
        <w:t>?”)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Elemente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inovative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integrarea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dimensiunii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emoționale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utilizarea</w:t>
      </w:r>
      <w:proofErr w:type="spellEnd"/>
      <w:r>
        <w:rPr>
          <w:rFonts w:ascii="Times New Roman" w:hAnsi="Times New Roman" w:cs="Times New Roman"/>
          <w:lang w:val="en-US"/>
        </w:rPr>
        <w:t xml:space="preserve"> feedback – </w:t>
      </w:r>
      <w:proofErr w:type="spellStart"/>
      <w:r>
        <w:rPr>
          <w:rFonts w:ascii="Times New Roman" w:hAnsi="Times New Roman" w:cs="Times New Roman"/>
          <w:lang w:val="en-US"/>
        </w:rPr>
        <w:t>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pozitiv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adaptarea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ritmul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fiecǎrui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 w:rsidRPr="00543E06">
        <w:rPr>
          <w:rFonts w:ascii="Times New Roman" w:hAnsi="Times New Roman" w:cs="Times New Roman"/>
          <w:b/>
          <w:bCs/>
          <w:lang w:val="en-US"/>
        </w:rPr>
        <w:t xml:space="preserve">Tema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pentru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acasǎ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exersarea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piesei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învǎțate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emoției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transmise</w:t>
      </w:r>
      <w:proofErr w:type="spellEnd"/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543E06">
        <w:rPr>
          <w:rFonts w:ascii="Times New Roman" w:hAnsi="Times New Roman" w:cs="Times New Roman"/>
          <w:b/>
          <w:bCs/>
          <w:lang w:val="en-US"/>
        </w:rPr>
        <w:t>Concluzii</w:t>
      </w:r>
      <w:proofErr w:type="spellEnd"/>
      <w:r w:rsidRPr="00543E06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lecția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contribuie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bazǎ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expresivitǎții</w:t>
      </w:r>
      <w:proofErr w:type="spellEnd"/>
      <w:r>
        <w:rPr>
          <w:rFonts w:ascii="Times New Roman" w:hAnsi="Times New Roman" w:cs="Times New Roman"/>
          <w:lang w:val="en-US"/>
        </w:rPr>
        <w:t xml:space="preserve"> musicale, </w:t>
      </w:r>
      <w:proofErr w:type="spellStart"/>
      <w:r>
        <w:rPr>
          <w:rFonts w:ascii="Times New Roman" w:hAnsi="Times New Roman" w:cs="Times New Roman"/>
          <w:lang w:val="en-US"/>
        </w:rPr>
        <w:t>punând</w:t>
      </w:r>
      <w:proofErr w:type="spellEnd"/>
      <w:r>
        <w:rPr>
          <w:rFonts w:ascii="Times New Roman" w:hAnsi="Times New Roman" w:cs="Times New Roman"/>
          <w:lang w:val="en-US"/>
        </w:rPr>
        <w:t xml:space="preserve"> accent pe </w:t>
      </w:r>
      <w:proofErr w:type="spellStart"/>
      <w:r>
        <w:rPr>
          <w:rFonts w:ascii="Times New Roman" w:hAnsi="Times New Roman" w:cs="Times New Roman"/>
          <w:lang w:val="en-US"/>
        </w:rPr>
        <w:t>individualizarea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învǎțǎrii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lang w:val="en-US"/>
        </w:rPr>
        <w:t>implicarea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emoționalǎ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actul</w:t>
      </w:r>
      <w:proofErr w:type="spellEnd"/>
      <w:r>
        <w:rPr>
          <w:rFonts w:ascii="Times New Roman" w:hAnsi="Times New Roman" w:cs="Times New Roman"/>
          <w:lang w:val="en-US"/>
        </w:rPr>
        <w:t xml:space="preserve"> artistic</w:t>
      </w:r>
    </w:p>
    <w:p w:rsidR="00543E06" w:rsidRP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- </w:t>
      </w:r>
      <w:proofErr w:type="spellStart"/>
      <w:r>
        <w:rPr>
          <w:rFonts w:ascii="Times New Roman" w:hAnsi="Times New Roman" w:cs="Times New Roman"/>
          <w:lang w:val="en-US"/>
        </w:rPr>
        <w:t>resursa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este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utilizabilǎ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interdisciplinar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promoveazǎ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competențelor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artistice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socio-emoționale</w:t>
      </w:r>
    </w:p>
    <w:p w:rsidR="00543E06" w:rsidRP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</w:p>
    <w:p w:rsidR="00543E06" w:rsidRP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</w:t>
      </w:r>
    </w:p>
    <w:p w:rsidR="00543E06" w:rsidRP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</w:p>
    <w:p w:rsidR="00543E06" w:rsidRDefault="00543E06" w:rsidP="00543E06">
      <w:pPr>
        <w:jc w:val="both"/>
        <w:rPr>
          <w:rFonts w:ascii="Times New Roman" w:hAnsi="Times New Roman" w:cs="Times New Roman"/>
          <w:lang w:val="en-US"/>
        </w:rPr>
      </w:pPr>
    </w:p>
    <w:p w:rsidR="00543E06" w:rsidRPr="00543E06" w:rsidRDefault="00543E06" w:rsidP="00543E06">
      <w:pPr>
        <w:rPr>
          <w:rFonts w:ascii="Times New Roman" w:hAnsi="Times New Roman" w:cs="Times New Roman"/>
          <w:lang w:val="en-US"/>
        </w:rPr>
      </w:pPr>
    </w:p>
    <w:sectPr w:rsidR="00543E06" w:rsidRPr="00543E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06"/>
    <w:rsid w:val="00543E06"/>
    <w:rsid w:val="00E6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32536A"/>
  <w15:chartTrackingRefBased/>
  <w15:docId w15:val="{9D1AC39E-7CD0-3E4C-81AC-6ADA8709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E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E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E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E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E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TOMA</dc:creator>
  <cp:keywords/>
  <dc:description/>
  <cp:lastModifiedBy>ROXANA TOMA</cp:lastModifiedBy>
  <cp:revision>1</cp:revision>
  <dcterms:created xsi:type="dcterms:W3CDTF">2026-03-25T06:14:00Z</dcterms:created>
  <dcterms:modified xsi:type="dcterms:W3CDTF">2026-03-25T06:56:00Z</dcterms:modified>
</cp:coreProperties>
</file>